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92B" w:rsidRDefault="00F2692B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2692B" w:rsidRPr="00A67B29" w:rsidRDefault="00F2692B" w:rsidP="00F33DFF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491442">
        <w:rPr>
          <w:rFonts w:ascii="Times New Roman" w:hAnsi="Times New Roman"/>
          <w:sz w:val="28"/>
          <w:szCs w:val="28"/>
        </w:rPr>
        <w:t>2</w:t>
      </w:r>
    </w:p>
    <w:p w:rsidR="00F2692B" w:rsidRPr="00A67B29" w:rsidRDefault="00F2692B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2692B" w:rsidRPr="00A67B29" w:rsidRDefault="00F2692B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F2692B" w:rsidRDefault="00F2692B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F2692B" w:rsidRDefault="00F2692B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CE11F9">
        <w:rPr>
          <w:rFonts w:ascii="Times New Roman" w:hAnsi="Times New Roman"/>
          <w:sz w:val="28"/>
          <w:szCs w:val="28"/>
        </w:rPr>
        <w:t xml:space="preserve">от </w:t>
      </w:r>
      <w:r w:rsidR="0031209E">
        <w:rPr>
          <w:rFonts w:ascii="Times New Roman" w:hAnsi="Times New Roman"/>
          <w:sz w:val="28"/>
          <w:szCs w:val="28"/>
        </w:rPr>
        <w:t>_______</w:t>
      </w:r>
      <w:r w:rsidR="00C7247A">
        <w:rPr>
          <w:rFonts w:ascii="Times New Roman" w:hAnsi="Times New Roman"/>
          <w:sz w:val="28"/>
          <w:szCs w:val="28"/>
        </w:rPr>
        <w:t>____</w:t>
      </w:r>
      <w:r w:rsidR="0031209E">
        <w:rPr>
          <w:rFonts w:ascii="Times New Roman" w:hAnsi="Times New Roman"/>
          <w:sz w:val="28"/>
          <w:szCs w:val="28"/>
        </w:rPr>
        <w:t>__</w:t>
      </w:r>
      <w:r w:rsidRPr="00CE11F9">
        <w:rPr>
          <w:rFonts w:ascii="Times New Roman" w:hAnsi="Times New Roman"/>
          <w:sz w:val="28"/>
          <w:szCs w:val="28"/>
        </w:rPr>
        <w:t xml:space="preserve"> № </w:t>
      </w:r>
      <w:r w:rsidR="0031209E">
        <w:rPr>
          <w:rFonts w:ascii="Times New Roman" w:hAnsi="Times New Roman"/>
          <w:sz w:val="28"/>
          <w:szCs w:val="28"/>
        </w:rPr>
        <w:t>_</w:t>
      </w:r>
      <w:r w:rsidR="00C7247A">
        <w:rPr>
          <w:rFonts w:ascii="Times New Roman" w:hAnsi="Times New Roman"/>
          <w:sz w:val="28"/>
          <w:szCs w:val="28"/>
        </w:rPr>
        <w:t>___</w:t>
      </w:r>
      <w:r w:rsidR="0031209E">
        <w:rPr>
          <w:rFonts w:ascii="Times New Roman" w:hAnsi="Times New Roman"/>
          <w:sz w:val="28"/>
          <w:szCs w:val="28"/>
        </w:rPr>
        <w:t>_</w:t>
      </w:r>
    </w:p>
    <w:p w:rsidR="00F2692B" w:rsidRPr="00CE11F9" w:rsidRDefault="00F2692B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F2692B" w:rsidRDefault="00F2692B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Приложение 2</w:t>
      </w:r>
    </w:p>
    <w:p w:rsidR="00F2692B" w:rsidRPr="00A67B29" w:rsidRDefault="00F2692B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F2692B" w:rsidRPr="00A67B29" w:rsidRDefault="00F2692B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F2692B" w:rsidRPr="00823FD6" w:rsidRDefault="00F2692B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BF2166">
        <w:rPr>
          <w:rFonts w:ascii="Times New Roman" w:hAnsi="Times New Roman"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823FD6">
        <w:rPr>
          <w:rFonts w:ascii="Times New Roman" w:hAnsi="Times New Roman"/>
          <w:bCs/>
          <w:sz w:val="28"/>
          <w:szCs w:val="28"/>
        </w:rPr>
        <w:t xml:space="preserve">» </w:t>
      </w:r>
    </w:p>
    <w:p w:rsidR="00F2692B" w:rsidRDefault="00F2692B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2692B" w:rsidRDefault="00F2692B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2692B" w:rsidRPr="00B7395A" w:rsidRDefault="00F2692B" w:rsidP="00F3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</w:p>
    <w:p w:rsidR="00F2692B" w:rsidRPr="00B7395A" w:rsidRDefault="00F2692B" w:rsidP="00F3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сельского поселения Щербиновского района</w:t>
      </w:r>
    </w:p>
    <w:p w:rsidR="00F2692B" w:rsidRPr="00B7395A" w:rsidRDefault="00F2692B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«</w:t>
      </w:r>
      <w:r w:rsidRPr="00B7395A">
        <w:rPr>
          <w:rFonts w:ascii="Times New Roman" w:hAnsi="Times New Roman"/>
          <w:b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B7395A">
        <w:rPr>
          <w:rFonts w:ascii="Times New Roman" w:hAnsi="Times New Roman"/>
          <w:b/>
          <w:bCs/>
          <w:sz w:val="28"/>
          <w:szCs w:val="28"/>
        </w:rPr>
        <w:t>»</w:t>
      </w:r>
    </w:p>
    <w:p w:rsidR="00F2692B" w:rsidRPr="00823FD6" w:rsidRDefault="00F2692B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993"/>
        <w:gridCol w:w="1417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559"/>
        <w:gridCol w:w="992"/>
      </w:tblGrid>
      <w:tr w:rsidR="00F2692B" w:rsidRPr="005B492A" w:rsidTr="001E0E7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заказчик, главный </w:t>
            </w:r>
            <w:r w:rsidRPr="005B492A">
              <w:rPr>
                <w:rFonts w:ascii="Times New Roman" w:hAnsi="Times New Roman"/>
                <w:sz w:val="24"/>
                <w:szCs w:val="24"/>
              </w:rPr>
              <w:lastRenderedPageBreak/>
              <w:t>распорядитель (распорядитель) бюджетных средств, исполнитель</w:t>
            </w: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Цель: создание эффективной системы управления и распоряжения муниципальным имуществом Глафировского сельского поселения Щербиновского района</w:t>
            </w: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Задача: осуществление технической инвентаризации муниципальных объектов недвижимости и постановка их на кадастровый учет;</w:t>
            </w:r>
          </w:p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обеспечение государственной регистрации прав на муниципальное имущество Глафировского сельского поселения Щербиновского района</w:t>
            </w:r>
          </w:p>
        </w:tc>
      </w:tr>
      <w:tr w:rsidR="00F2692B" w:rsidRPr="005B492A" w:rsidTr="001E0E7A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80272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Содержание и обслуживание имущества казны Глафировского сельского поселения Щербиновского района</w:t>
            </w:r>
          </w:p>
        </w:tc>
      </w:tr>
      <w:tr w:rsidR="00F2692B" w:rsidRPr="005B492A" w:rsidTr="001E0E7A">
        <w:trPr>
          <w:trHeight w:val="99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31209E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31209E">
              <w:rPr>
                <w:rFonts w:ascii="Times New Roman" w:hAnsi="Times New Roman"/>
                <w:sz w:val="20"/>
                <w:szCs w:val="20"/>
              </w:rPr>
              <w:t>449 117,31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31209E" w:rsidP="001E0E7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145</w:t>
            </w:r>
            <w:r w:rsidR="00F2692B" w:rsidRPr="005B492A">
              <w:rPr>
                <w:rFonts w:ascii="Times New Roman" w:hAnsi="Times New Roman"/>
                <w:sz w:val="20"/>
                <w:lang w:eastAsia="ar-SA"/>
              </w:rPr>
              <w:t>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pacing w:val="-6"/>
                <w:sz w:val="24"/>
                <w:szCs w:val="24"/>
              </w:rPr>
              <w:t>Обеспечение сохранности, развития, функционирования и использования всех объектов муниципальной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31209E" w:rsidRPr="005B492A" w:rsidTr="001E0E7A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ind w:left="66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31209E">
              <w:rPr>
                <w:rFonts w:ascii="Times New Roman" w:hAnsi="Times New Roman"/>
                <w:sz w:val="20"/>
                <w:szCs w:val="20"/>
              </w:rPr>
              <w:t>449 117,31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209E" w:rsidRPr="005B492A" w:rsidRDefault="0031209E" w:rsidP="0031209E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145</w:t>
            </w:r>
            <w:r w:rsidRPr="005B492A">
              <w:rPr>
                <w:rFonts w:ascii="Times New Roman" w:hAnsi="Times New Roman"/>
                <w:sz w:val="20"/>
                <w:lang w:eastAsia="ar-SA"/>
              </w:rPr>
              <w:t>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92B" w:rsidRPr="005B492A" w:rsidTr="001E0E7A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92B" w:rsidRPr="005B492A" w:rsidTr="001E0E7A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r w:rsidRPr="005B49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92B" w:rsidRPr="005B492A" w:rsidTr="001E0E7A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92B" w:rsidRPr="005B492A" w:rsidTr="001E0E7A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92B" w:rsidRPr="005B492A" w:rsidTr="001E0E7A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Мероприятие № 1: </w:t>
            </w:r>
          </w:p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Изготовление технических паспортов и технических планов на объекты муниципального имущества</w:t>
            </w:r>
          </w:p>
        </w:tc>
      </w:tr>
      <w:tr w:rsidR="00F2692B" w:rsidRPr="005B492A" w:rsidTr="001E0E7A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31209E" w:rsidP="001E0E7A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31209E">
              <w:rPr>
                <w:rFonts w:ascii="Times New Roman" w:hAnsi="Times New Roman"/>
                <w:sz w:val="20"/>
                <w:szCs w:val="24"/>
                <w:lang w:eastAsia="ar-SA"/>
              </w:rPr>
              <w:t>305 665,71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56 769,64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31209E" w:rsidP="001E0E7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  <w:lang w:eastAsia="ar-SA"/>
              </w:rPr>
              <w:t>145</w:t>
            </w:r>
            <w:r w:rsidR="00F2692B"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Осуществление технической инвентаризации муниципальных объектов недвижимости, путем изготовление технических паспортов и технических планов</w:t>
            </w:r>
            <w:r w:rsidR="0031209E">
              <w:rPr>
                <w:rFonts w:ascii="Times New Roman" w:hAnsi="Times New Roman"/>
                <w:sz w:val="24"/>
                <w:szCs w:val="24"/>
              </w:rPr>
              <w:t>, схем, межевого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31209E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31209E">
              <w:rPr>
                <w:rFonts w:ascii="Times New Roman" w:hAnsi="Times New Roman"/>
                <w:sz w:val="20"/>
                <w:szCs w:val="24"/>
                <w:lang w:eastAsia="ar-SA"/>
              </w:rPr>
              <w:t>305 665,71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56 769,64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209E" w:rsidRPr="005B492A" w:rsidRDefault="0031209E" w:rsidP="0031209E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  <w:lang w:eastAsia="ar-SA"/>
              </w:rPr>
              <w:t>145</w:t>
            </w: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9E" w:rsidRPr="005B492A" w:rsidRDefault="0031209E" w:rsidP="0031209E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2:</w:t>
            </w: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Изготовление технических заключений  и сметной документации на объекты муниципального имущества</w:t>
            </w:r>
          </w:p>
        </w:tc>
      </w:tr>
      <w:tr w:rsidR="00F2692B" w:rsidRPr="005B492A" w:rsidTr="001E0E7A">
        <w:trPr>
          <w:trHeight w:val="38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Изготовление технических </w:t>
            </w:r>
            <w:r w:rsidRPr="005B492A">
              <w:rPr>
                <w:rFonts w:ascii="Times New Roman" w:hAnsi="Times New Roman"/>
                <w:sz w:val="24"/>
                <w:szCs w:val="24"/>
              </w:rPr>
              <w:lastRenderedPageBreak/>
              <w:t>заключений  на объекты муниципального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5B49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3:</w:t>
            </w: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Осуществление кадастровых работ по межеванию земельных участков</w:t>
            </w: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B492A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на государственный кадастровый учет земельных участков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B492A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692B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5B49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B" w:rsidRPr="005B492A" w:rsidRDefault="00F2692B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2692B" w:rsidRPr="009463D2" w:rsidRDefault="0031209E" w:rsidP="003120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F2692B" w:rsidRDefault="00F2692B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1209E" w:rsidRPr="009463D2" w:rsidRDefault="0031209E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2692B" w:rsidRPr="009463D2" w:rsidRDefault="00F2692B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2692B" w:rsidRDefault="00F2692B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F2692B" w:rsidRDefault="00F2692B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F2692B" w:rsidRDefault="00F2692B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F2692B" w:rsidRDefault="00F2692B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sectPr w:rsidR="00F2692B" w:rsidSect="00385B69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053" w:rsidRDefault="00AB5053" w:rsidP="00FD7872">
      <w:pPr>
        <w:spacing w:after="0" w:line="240" w:lineRule="auto"/>
      </w:pPr>
      <w:r>
        <w:separator/>
      </w:r>
    </w:p>
  </w:endnote>
  <w:endnote w:type="continuationSeparator" w:id="1">
    <w:p w:rsidR="00AB5053" w:rsidRDefault="00AB5053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053" w:rsidRDefault="00AB5053" w:rsidP="00FD7872">
      <w:pPr>
        <w:spacing w:after="0" w:line="240" w:lineRule="auto"/>
      </w:pPr>
      <w:r>
        <w:separator/>
      </w:r>
    </w:p>
  </w:footnote>
  <w:footnote w:type="continuationSeparator" w:id="1">
    <w:p w:rsidR="00AB5053" w:rsidRDefault="00AB5053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2B" w:rsidRDefault="009231BF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69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692B" w:rsidRDefault="00F269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2B" w:rsidRDefault="009231BF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692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247A">
      <w:rPr>
        <w:rStyle w:val="a5"/>
        <w:noProof/>
      </w:rPr>
      <w:t>2</w:t>
    </w:r>
    <w:r>
      <w:rPr>
        <w:rStyle w:val="a5"/>
      </w:rPr>
      <w:fldChar w:fldCharType="end"/>
    </w:r>
  </w:p>
  <w:p w:rsidR="00F2692B" w:rsidRDefault="00F2692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01E1"/>
    <w:rsid w:val="000F1B6C"/>
    <w:rsid w:val="00160DA5"/>
    <w:rsid w:val="001E0E7A"/>
    <w:rsid w:val="002C5A44"/>
    <w:rsid w:val="002D3761"/>
    <w:rsid w:val="002E28B9"/>
    <w:rsid w:val="002F79B8"/>
    <w:rsid w:val="002F7AEF"/>
    <w:rsid w:val="0031209E"/>
    <w:rsid w:val="0031788D"/>
    <w:rsid w:val="00357F56"/>
    <w:rsid w:val="00385B69"/>
    <w:rsid w:val="003C1E9D"/>
    <w:rsid w:val="003E0C72"/>
    <w:rsid w:val="003E692B"/>
    <w:rsid w:val="004261F8"/>
    <w:rsid w:val="00431C0D"/>
    <w:rsid w:val="0047064D"/>
    <w:rsid w:val="00491442"/>
    <w:rsid w:val="004D290A"/>
    <w:rsid w:val="004F6CD4"/>
    <w:rsid w:val="00520413"/>
    <w:rsid w:val="005553ED"/>
    <w:rsid w:val="0057364F"/>
    <w:rsid w:val="00573739"/>
    <w:rsid w:val="005740E2"/>
    <w:rsid w:val="00597D0A"/>
    <w:rsid w:val="005B492A"/>
    <w:rsid w:val="005B601B"/>
    <w:rsid w:val="005E400B"/>
    <w:rsid w:val="005F4DD4"/>
    <w:rsid w:val="00601AA3"/>
    <w:rsid w:val="00674226"/>
    <w:rsid w:val="006920C6"/>
    <w:rsid w:val="006A0681"/>
    <w:rsid w:val="00704CFC"/>
    <w:rsid w:val="00744494"/>
    <w:rsid w:val="007A6967"/>
    <w:rsid w:val="007F0F79"/>
    <w:rsid w:val="0080272C"/>
    <w:rsid w:val="00823FD6"/>
    <w:rsid w:val="00830CA8"/>
    <w:rsid w:val="008331D9"/>
    <w:rsid w:val="008506AC"/>
    <w:rsid w:val="00851B7A"/>
    <w:rsid w:val="008873EE"/>
    <w:rsid w:val="00895FAC"/>
    <w:rsid w:val="009231BF"/>
    <w:rsid w:val="00935992"/>
    <w:rsid w:val="009463D2"/>
    <w:rsid w:val="009B3A99"/>
    <w:rsid w:val="009E0431"/>
    <w:rsid w:val="009E5370"/>
    <w:rsid w:val="009F77CE"/>
    <w:rsid w:val="00A21DBB"/>
    <w:rsid w:val="00A67B29"/>
    <w:rsid w:val="00AB5053"/>
    <w:rsid w:val="00B17DC9"/>
    <w:rsid w:val="00B33FD1"/>
    <w:rsid w:val="00B72CA9"/>
    <w:rsid w:val="00B7395A"/>
    <w:rsid w:val="00BF025A"/>
    <w:rsid w:val="00BF2166"/>
    <w:rsid w:val="00C2367A"/>
    <w:rsid w:val="00C7247A"/>
    <w:rsid w:val="00C72DAE"/>
    <w:rsid w:val="00CE11F9"/>
    <w:rsid w:val="00D321C3"/>
    <w:rsid w:val="00D52B85"/>
    <w:rsid w:val="00DB6ED7"/>
    <w:rsid w:val="00E67CCA"/>
    <w:rsid w:val="00E70C4F"/>
    <w:rsid w:val="00EF6F94"/>
    <w:rsid w:val="00F2692B"/>
    <w:rsid w:val="00F33DFF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hAnsi="Calibri"/>
      <w:sz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78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527</Words>
  <Characters>3007</Characters>
  <Application>Microsoft Office Word</Application>
  <DocSecurity>0</DocSecurity>
  <Lines>25</Lines>
  <Paragraphs>7</Paragraphs>
  <ScaleCrop>false</ScaleCrop>
  <Company>Microsoft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30</cp:revision>
  <cp:lastPrinted>2025-03-11T13:49:00Z</cp:lastPrinted>
  <dcterms:created xsi:type="dcterms:W3CDTF">2019-08-19T13:15:00Z</dcterms:created>
  <dcterms:modified xsi:type="dcterms:W3CDTF">2026-02-05T12:35:00Z</dcterms:modified>
</cp:coreProperties>
</file>